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0v3etv340ie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PTA Meeting Notes - February 18, 2026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mvyxdcbufh0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Campus &amp; Grounds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Several landscape companies have reached out. We expect to have enough support to complete both pathways at both entrances before the start of next school year. More updates to come.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ry5p8orwmr8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Fundraising &amp; Events Updates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rk3v7rubsut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Skate City Night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132 attendees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$472.50 raised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Missed the scavenger hunt due to a misunderstanding about glow items.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Older students especially enjoyed the</w:t>
      </w:r>
      <w:r w:rsidDel="00000000" w:rsidR="00000000" w:rsidRPr="00000000">
        <w:rPr>
          <w:rtl w:val="0"/>
        </w:rPr>
        <w:t xml:space="preserve"> competition.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5wvw39cbkjq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Krispy Kreme Fundraiser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160 dozen sold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$1,120 raised + additional donations totaling $1,350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One of our largest fundraisers in the last three years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Zierlen’s class won the competition - PJ party on Friday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qkwm66wx384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School Programs &amp; Volunteer Needs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6jnvu9ag8cq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Parent–Teacher Conferences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Signup went out last week.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Hospitality is providing Potluck for staff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g6s9gtctwap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One Book, One School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We need a large number of volunteers for setup, running games, creating activities, and cleanup.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Flyers will go home Friday, 2/20.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Planning to send an email via Canva.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Suggestion: Allow volunteers to cut the food line since last year many couldn’t eat while working.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 using the gym for lines to reduce co</w:t>
      </w:r>
      <w:r w:rsidDel="00000000" w:rsidR="00000000" w:rsidRPr="00000000">
        <w:rPr>
          <w:rtl w:val="0"/>
        </w:rPr>
        <w:t xml:space="preserve">ngestion.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hblevoke4xe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Upcoming Spirit Nights &amp; Events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3ksp2jqzkjb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Texas Roadhouse - April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Every Monday in April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10% of sales donated back to the school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This will be our final Spirit Night of the yea</w:t>
      </w:r>
      <w:r w:rsidDel="00000000" w:rsidR="00000000" w:rsidRPr="00000000">
        <w:rPr>
          <w:rtl w:val="0"/>
        </w:rPr>
        <w:t xml:space="preserve">r.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g16g7itbvcj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DinoNite - April 11</w:t>
      </w:r>
    </w:p>
    <w:p w:rsidR="00000000" w:rsidDel="00000000" w:rsidP="00000000" w:rsidRDefault="00000000" w:rsidRPr="00000000" w14:paraId="0000001F">
      <w:pPr>
        <w:numPr>
          <w:ilvl w:val="0"/>
          <w:numId w:val="1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Two open chair positions: Event Setup and Game Coordination (contact Colin if interested)</w:t>
      </w:r>
    </w:p>
    <w:p w:rsidR="00000000" w:rsidDel="00000000" w:rsidP="00000000" w:rsidRDefault="00000000" w:rsidRPr="00000000" w14:paraId="0000002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Many donations received so far (Wagon Wheel, Top Golf, Chick-fil-A, etc.)</w:t>
      </w:r>
    </w:p>
    <w:p w:rsidR="00000000" w:rsidDel="00000000" w:rsidP="00000000" w:rsidRDefault="00000000" w:rsidRPr="00000000" w14:paraId="0000002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Considering a grand prize</w:t>
      </w:r>
    </w:p>
    <w:p w:rsidR="00000000" w:rsidDel="00000000" w:rsidP="00000000" w:rsidRDefault="00000000" w:rsidRPr="00000000" w14:paraId="0000002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Game tickets will be used toward prize drawings</w:t>
      </w:r>
    </w:p>
    <w:p w:rsidR="00000000" w:rsidDel="00000000" w:rsidP="00000000" w:rsidRDefault="00000000" w:rsidRPr="00000000" w14:paraId="0000002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Entry ticket includes a chance at the grand prize</w:t>
      </w:r>
    </w:p>
    <w:p w:rsidR="00000000" w:rsidDel="00000000" w:rsidP="00000000" w:rsidRDefault="00000000" w:rsidRPr="00000000" w14:paraId="0000002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Planned games: cornhole, musical chairs, cookie balancing</w:t>
      </w:r>
    </w:p>
    <w:p w:rsidR="00000000" w:rsidDel="00000000" w:rsidP="00000000" w:rsidRDefault="00000000" w:rsidRPr="00000000" w14:paraId="00000025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Scheduling a walkthrough of the facility for decoration planning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e820hsu7hsh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Community Service Day - April 22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School Grounds Cleanup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After-sch</w:t>
      </w:r>
      <w:r w:rsidDel="00000000" w:rsidR="00000000" w:rsidRPr="00000000">
        <w:rPr>
          <w:rtl w:val="0"/>
        </w:rPr>
        <w:t xml:space="preserve">ool 30‑minute blitz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Gloves will be provided.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p4zeyfeba77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Volunteer Appreciation Social - April 24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Classroom volunteer lists d</w:t>
      </w:r>
      <w:r w:rsidDel="00000000" w:rsidR="00000000" w:rsidRPr="00000000">
        <w:rPr>
          <w:rtl w:val="0"/>
        </w:rPr>
        <w:t xml:space="preserve">ue 3/13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39kqnummcqu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May Events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za5v4s13t7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Faculty Appreciation Week - May 5-8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uhlmh9qb4lm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Book Drive</w:t>
      </w:r>
    </w:p>
    <w:p w:rsidR="00000000" w:rsidDel="00000000" w:rsidP="00000000" w:rsidRDefault="00000000" w:rsidRPr="00000000" w14:paraId="0000002F">
      <w:pPr>
        <w:numPr>
          <w:ilvl w:val="0"/>
          <w:numId w:val="1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May 5-8: Drop off books at the office</w:t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May 13 &amp; 15: Book Distribution Days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Volunteers needed to set up tables and restock books</w:t>
      </w:r>
    </w:p>
    <w:p w:rsidR="00000000" w:rsidDel="00000000" w:rsidP="00000000" w:rsidRDefault="00000000" w:rsidRPr="00000000" w14:paraId="0000003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Teachers get first pick</w:t>
      </w:r>
    </w:p>
    <w:p w:rsidR="00000000" w:rsidDel="00000000" w:rsidP="00000000" w:rsidRDefault="00000000" w:rsidRPr="00000000" w14:paraId="00000033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Considering requesting reading bookmarks from Re</w:t>
      </w:r>
      <w:r w:rsidDel="00000000" w:rsidR="00000000" w:rsidRPr="00000000">
        <w:rPr>
          <w:rtl w:val="0"/>
        </w:rPr>
        <w:t xml:space="preserve">d Robin, Freddy’s, and Dion’s for free kids’ meal coupons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cyrr388nhb5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gvf1i46slr9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Dinopalooza - May 29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Staff volunteers receive a</w:t>
      </w:r>
      <w:r w:rsidDel="00000000" w:rsidR="00000000" w:rsidRPr="00000000">
        <w:rPr>
          <w:rtl w:val="0"/>
        </w:rPr>
        <w:t xml:space="preserve"> free wristband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Parent/community volunteers receive a $5 discount wristband</w:t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mha8d2pn1nk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PTA Roles &amp; Leadership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3r80ceunmz6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Open Chair Positions for 2026–2027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Spirit Night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Hospitality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Sponsor Coordinator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K–5 Event Lead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Dino Nite Lead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b w:val="1"/>
          <w:bCs w:val="1"/>
          <w:rtl w:val="0"/>
        </w:rPr>
        <w:t xml:space="preserve">Thank you to Michelle</w:t>
      </w:r>
      <w:r w:rsidDel="00000000" w:rsidR="00000000" w:rsidRPr="00000000">
        <w:rPr>
          <w:rtl w:val="0"/>
        </w:rPr>
        <w:t xml:space="preserve"> for continuing Spirit Night and staying on for Trunk or Treat.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Thank you to Jen</w:t>
      </w:r>
      <w:r w:rsidDel="00000000" w:rsidR="00000000" w:rsidRPr="00000000">
        <w:rPr>
          <w:rtl w:val="0"/>
        </w:rPr>
        <w:t xml:space="preserve"> for your contributions as well.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u0wyvwfzwf9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President Position</w:t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Will be open for the </w:t>
      </w:r>
      <w:r w:rsidDel="00000000" w:rsidR="00000000" w:rsidRPr="00000000">
        <w:rPr>
          <w:b w:val="1"/>
          <w:bCs w:val="1"/>
          <w:rtl w:val="0"/>
        </w:rPr>
        <w:t xml:space="preserve">2027–2028</w:t>
      </w:r>
      <w:r w:rsidDel="00000000" w:rsidR="00000000" w:rsidRPr="00000000">
        <w:rPr>
          <w:rtl w:val="0"/>
        </w:rPr>
        <w:t xml:space="preserve"> school year.</w:t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mz1ttqheur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Discussion: DinoPalooza Pricing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Airbrush tattoos cost $8, which sets a baseline for wristband pricing.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Depending on future fundraising success, we may revisit covering some costs.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Early bird pricing will run through April.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Making the event free would significantly reduce funds available for tickets, food trucks, and the book fair.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Wristbands include carnival games, points, and airbrush tattoos.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Middle school events have traditionally been free; c</w:t>
      </w:r>
      <w:r w:rsidDel="00000000" w:rsidR="00000000" w:rsidRPr="00000000">
        <w:rPr>
          <w:rtl w:val="0"/>
        </w:rPr>
        <w:t xml:space="preserve">harging for them could impact turnout.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Many schools charge for carnivals, so our pricing is consistent with common practice.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